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B715" w14:textId="77777777" w:rsidR="002E3398" w:rsidRDefault="002E3398" w:rsidP="002E3398">
      <w:pPr>
        <w:spacing w:after="0" w:line="240" w:lineRule="auto"/>
        <w:jc w:val="center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  <w:r>
        <w:rPr>
          <w:rFonts w:ascii="Open Sans" w:eastAsia="Open Sans" w:hAnsi="Open Sans" w:cs="Open Sans"/>
          <w:b/>
          <w:noProof/>
          <w:color w:val="000000"/>
          <w:sz w:val="20"/>
          <w:szCs w:val="20"/>
        </w:rPr>
        <w:drawing>
          <wp:inline distT="0" distB="0" distL="0" distR="0" wp14:anchorId="57F0EEDB" wp14:editId="5108316E">
            <wp:extent cx="502920" cy="594360"/>
            <wp:effectExtent l="0" t="0" r="5080" b="2540"/>
            <wp:docPr id="884175790" name="Picture 1" descr="A black background with a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71546" name="Picture 1" descr="A black background with a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FD55" w14:textId="77777777" w:rsidR="002E3398" w:rsidRDefault="002E3398" w:rsidP="00617F27">
      <w:pPr>
        <w:spacing w:after="0" w:line="240" w:lineRule="auto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</w:p>
    <w:p w14:paraId="0C65D4CB" w14:textId="77777777" w:rsidR="008E460E" w:rsidRDefault="008E460E" w:rsidP="00617F27">
      <w:pPr>
        <w:spacing w:after="0" w:line="240" w:lineRule="auto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</w:p>
    <w:p w14:paraId="19B5BC2C" w14:textId="5FD869F5" w:rsidR="00617F27" w:rsidRPr="00D04B54" w:rsidRDefault="004C136E" w:rsidP="00617F27">
      <w:pPr>
        <w:spacing w:after="0" w:line="240" w:lineRule="auto"/>
        <w:rPr>
          <w:rFonts w:ascii="Aptos" w:eastAsia="Open Sans" w:hAnsi="Aptos" w:cs="Open Sans"/>
          <w:b/>
          <w:color w:val="000000"/>
          <w:sz w:val="20"/>
          <w:szCs w:val="20"/>
          <w:lang w:val="en-SG" w:eastAsia="en-GB"/>
        </w:rPr>
      </w:pPr>
      <w:r>
        <w:rPr>
          <w:rFonts w:ascii="Aptos" w:eastAsia="Open Sans" w:hAnsi="Aptos" w:cs="Open Sans"/>
          <w:bCs/>
          <w:sz w:val="20"/>
          <w:szCs w:val="20"/>
          <w:lang w:val="en-SG" w:eastAsia="en-GB"/>
        </w:rPr>
        <w:t xml:space="preserve">UNITED STATES AND CANADA </w:t>
      </w:r>
      <w:r w:rsidR="00617F27" w:rsidRPr="00D04B54">
        <w:rPr>
          <w:rFonts w:ascii="Aptos" w:eastAsia="Open Sans" w:hAnsi="Aptos" w:cs="Open Sans"/>
          <w:bCs/>
          <w:sz w:val="20"/>
          <w:szCs w:val="20"/>
          <w:lang w:val="en-SG" w:eastAsia="en-GB"/>
        </w:rPr>
        <w:br/>
      </w:r>
      <w:r w:rsidR="00617F27">
        <w:rPr>
          <w:rFonts w:ascii="Aptos" w:eastAsia="Open Sans" w:hAnsi="Aptos" w:cs="Open Sans"/>
          <w:bCs/>
          <w:sz w:val="40"/>
          <w:szCs w:val="40"/>
          <w:lang w:val="en-SG" w:eastAsia="en-GB"/>
        </w:rPr>
        <w:t>SMS Sending Number &amp; Verification Form</w:t>
      </w:r>
    </w:p>
    <w:p w14:paraId="437564AE" w14:textId="1629A618" w:rsidR="00902059" w:rsidRPr="001D78B6" w:rsidRDefault="00617F27">
      <w:pPr>
        <w:rPr>
          <w:rFonts w:ascii="Aptos" w:hAnsi="Aptos"/>
          <w:color w:val="000000" w:themeColor="text1"/>
          <w:sz w:val="20"/>
          <w:szCs w:val="20"/>
        </w:rPr>
      </w:pPr>
      <w:r>
        <w:rPr>
          <w:rFonts w:ascii="Aptos" w:hAnsi="Aptos"/>
          <w:color w:val="000000" w:themeColor="text1"/>
        </w:rPr>
        <w:br/>
      </w:r>
      <w:r w:rsidRPr="001D78B6">
        <w:rPr>
          <w:rFonts w:ascii="Aptos" w:hAnsi="Aptos"/>
          <w:color w:val="000000" w:themeColor="text1"/>
          <w:sz w:val="20"/>
          <w:szCs w:val="20"/>
        </w:rPr>
        <w:t xml:space="preserve">WordFly can provision a new SMS number for your organization or port an existing one. In both cases, we are required to verify your brand and business identity.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92"/>
        <w:gridCol w:w="4093"/>
      </w:tblGrid>
      <w:tr w:rsidR="00312E97" w14:paraId="580EFABE" w14:textId="126410FB" w:rsidTr="00312E97">
        <w:trPr>
          <w:trHeight w:val="2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3EC1E57" w14:textId="1CEC5D63" w:rsidR="00312E97" w:rsidRPr="00ED327A" w:rsidRDefault="00312E97" w:rsidP="00312E97">
            <w:pPr>
              <w:pStyle w:val="Heading2"/>
              <w:spacing w:line="276" w:lineRule="auto"/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12E97"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>TYPE OF NUMBER YOU’RE REQUESTING (Select one)</w:t>
            </w:r>
          </w:p>
        </w:tc>
      </w:tr>
      <w:tr w:rsidR="006F7157" w14:paraId="78FD11A6" w14:textId="77777777" w:rsidTr="00312E97">
        <w:trPr>
          <w:trHeight w:val="20"/>
        </w:trPr>
        <w:tc>
          <w:tcPr>
            <w:tcW w:w="3505" w:type="dxa"/>
          </w:tcPr>
          <w:p w14:paraId="6964E33B" w14:textId="2B497B2A" w:rsidR="006F7157" w:rsidRPr="00ED327A" w:rsidRDefault="002F59C7" w:rsidP="00312E97">
            <w:pPr>
              <w:pStyle w:val="Heading2"/>
              <w:spacing w:line="276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ED327A"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>☐ New 10DLC Number</w:t>
            </w:r>
          </w:p>
        </w:tc>
        <w:tc>
          <w:tcPr>
            <w:tcW w:w="3192" w:type="dxa"/>
          </w:tcPr>
          <w:p w14:paraId="5E6E335C" w14:textId="17BA6E0A" w:rsidR="006F7157" w:rsidRPr="00ED327A" w:rsidRDefault="002F59C7" w:rsidP="00312E97">
            <w:pPr>
              <w:pStyle w:val="Heading2"/>
              <w:spacing w:line="276" w:lineRule="auto"/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val="en-SG" w:eastAsia="en-GB"/>
              </w:rPr>
              <w:t>Preferred Area Code and Locality</w:t>
            </w:r>
          </w:p>
        </w:tc>
        <w:tc>
          <w:tcPr>
            <w:tcW w:w="4093" w:type="dxa"/>
          </w:tcPr>
          <w:p w14:paraId="44B543F6" w14:textId="77777777" w:rsidR="006F7157" w:rsidRPr="00ED327A" w:rsidRDefault="006F7157" w:rsidP="00312E97">
            <w:pPr>
              <w:pStyle w:val="Heading2"/>
              <w:spacing w:line="276" w:lineRule="auto"/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F7157" w14:paraId="384D15EE" w14:textId="77777777" w:rsidTr="00312E97">
        <w:trPr>
          <w:trHeight w:val="323"/>
        </w:trPr>
        <w:tc>
          <w:tcPr>
            <w:tcW w:w="3505" w:type="dxa"/>
          </w:tcPr>
          <w:p w14:paraId="76F7F28F" w14:textId="46C932EB" w:rsidR="006F7157" w:rsidRPr="00ED327A" w:rsidRDefault="002F59C7" w:rsidP="00312E97">
            <w:pPr>
              <w:pStyle w:val="Heading2"/>
              <w:spacing w:line="276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ED327A"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>☐ Port Existing</w:t>
            </w:r>
            <w:r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 xml:space="preserve"> 10DL</w:t>
            </w:r>
            <w:r w:rsidR="004D3667"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 xml:space="preserve">C </w:t>
            </w:r>
            <w:r w:rsidRPr="00ED327A"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3192" w:type="dxa"/>
          </w:tcPr>
          <w:p w14:paraId="21215874" w14:textId="6EB2F74A" w:rsidR="006F7157" w:rsidRPr="00312E97" w:rsidRDefault="00312E97" w:rsidP="00312E97">
            <w:pPr>
              <w:pStyle w:val="Heading2"/>
              <w:spacing w:line="276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312E97">
              <w:rPr>
                <w:rFonts w:ascii="Aptos" w:hAnsi="Aptos"/>
                <w:color w:val="000000" w:themeColor="text1"/>
                <w:sz w:val="18"/>
                <w:szCs w:val="18"/>
              </w:rPr>
              <w:t>Phone Number to be Ported</w:t>
            </w:r>
          </w:p>
        </w:tc>
        <w:tc>
          <w:tcPr>
            <w:tcW w:w="4093" w:type="dxa"/>
          </w:tcPr>
          <w:p w14:paraId="174B2166" w14:textId="77777777" w:rsidR="006F7157" w:rsidRPr="00ED327A" w:rsidRDefault="006F7157" w:rsidP="00312E97">
            <w:pPr>
              <w:pStyle w:val="Heading2"/>
              <w:spacing w:line="276" w:lineRule="auto"/>
              <w:rPr>
                <w:rFonts w:ascii="Aptos" w:hAnsi="Aptos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681B4DDB" w14:textId="293FE00D" w:rsidR="00902059" w:rsidRPr="001D78B6" w:rsidRDefault="00902059">
      <w:pPr>
        <w:rPr>
          <w:rFonts w:ascii="Aptos" w:hAnsi="Aptos"/>
          <w:color w:val="000000" w:themeColor="text1"/>
          <w:sz w:val="20"/>
          <w:szCs w:val="20"/>
        </w:rPr>
      </w:pPr>
    </w:p>
    <w:tbl>
      <w:tblPr>
        <w:tblW w:w="10790" w:type="dxa"/>
        <w:tblLayout w:type="fixed"/>
        <w:tblLook w:val="0400" w:firstRow="0" w:lastRow="0" w:firstColumn="0" w:lastColumn="0" w:noHBand="0" w:noVBand="1"/>
      </w:tblPr>
      <w:tblGrid>
        <w:gridCol w:w="3500"/>
        <w:gridCol w:w="7290"/>
      </w:tblGrid>
      <w:tr w:rsidR="00617F27" w:rsidRPr="00D04B54" w14:paraId="1B218C2A" w14:textId="77777777" w:rsidTr="001D78B6">
        <w:trPr>
          <w:trHeight w:val="20"/>
        </w:trPr>
        <w:tc>
          <w:tcPr>
            <w:tcW w:w="10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B6E951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>ORGANIZATION</w:t>
            </w:r>
            <w:r w:rsidRPr="00D04B54"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 xml:space="preserve"> AND CONTACT</w:t>
            </w:r>
            <w:r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 xml:space="preserve"> INFO</w:t>
            </w:r>
          </w:p>
        </w:tc>
      </w:tr>
      <w:tr w:rsidR="00617F27" w:rsidRPr="00D04B54" w14:paraId="45B61B43" w14:textId="77777777" w:rsidTr="00312E97">
        <w:trPr>
          <w:trHeight w:val="2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0AE286" w14:textId="370B45E9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Legal </w:t>
            </w:r>
            <w:r w:rsidR="009402E1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Entity</w:t>
            </w: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 Name</w:t>
            </w:r>
          </w:p>
        </w:tc>
        <w:tc>
          <w:tcPr>
            <w:tcW w:w="7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A12285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CF13DC" w:rsidRPr="00D04B54" w14:paraId="72DC18FF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D3CE4F" w14:textId="19994FD9" w:rsidR="00CF13DC" w:rsidRDefault="00CF13DC" w:rsidP="00C401C8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Website URL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E6D83" w14:textId="77777777" w:rsidR="00CF13DC" w:rsidRPr="00D04B54" w:rsidRDefault="00CF13DC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54F653CD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40B619" w14:textId="5CBC894B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Contact Name</w:t>
            </w:r>
            <w:r w:rsidR="00B45E3E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 and Job Title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96D857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5CFC2025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F9C348" w14:textId="4FCE59FA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Contact Email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C55288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4EB0DA68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6A0548" w14:textId="4567A7BD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Contact </w:t>
            </w: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Mobile Number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596CD4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B45E3E" w:rsidRPr="00D04B54" w14:paraId="18244B17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93A3BC" w14:textId="11F7B3AC" w:rsidR="00B45E3E" w:rsidRDefault="00B45E3E" w:rsidP="00C401C8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Business Type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FD57F6" w14:textId="4E8A8E25" w:rsidR="00B45E3E" w:rsidRPr="00B45E3E" w:rsidRDefault="00B45E3E" w:rsidP="00C401C8">
            <w:pPr>
              <w:spacing w:after="0"/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B45E3E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 </w:t>
            </w:r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Non</w:t>
            </w:r>
            <w:proofErr w:type="gramEnd"/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-profit Corporation</w:t>
            </w:r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 xml:space="preserve">    </w:t>
            </w:r>
            <w:proofErr w:type="gramStart"/>
            <w:r w:rsidRPr="00B45E3E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 </w:t>
            </w:r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Co</w:t>
            </w:r>
            <w:proofErr w:type="gramEnd"/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-operative</w:t>
            </w:r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 xml:space="preserve">    </w:t>
            </w:r>
            <w:proofErr w:type="gramStart"/>
            <w:r w:rsidRPr="00B45E3E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 </w:t>
            </w:r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Corporation</w:t>
            </w:r>
            <w:proofErr w:type="gramEnd"/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 xml:space="preserve">    </w:t>
            </w:r>
            <w:proofErr w:type="gramStart"/>
            <w:r w:rsidRPr="00B45E3E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 </w:t>
            </w:r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LLC</w:t>
            </w:r>
            <w:proofErr w:type="gramEnd"/>
            <w:r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 xml:space="preserve">      </w:t>
            </w:r>
            <w:proofErr w:type="gramStart"/>
            <w:r w:rsidRPr="00B45E3E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 </w:t>
            </w:r>
            <w:r w:rsidRPr="00B45E3E">
              <w:rPr>
                <w:rFonts w:ascii="Aptos" w:eastAsia="Open Sans" w:hAnsi="Aptos" w:cs="Open Sans"/>
                <w:color w:val="000000"/>
                <w:sz w:val="18"/>
                <w:szCs w:val="18"/>
                <w:lang w:eastAsia="en-GB"/>
              </w:rPr>
              <w:t>Partnership</w:t>
            </w:r>
            <w:proofErr w:type="gramEnd"/>
          </w:p>
        </w:tc>
      </w:tr>
      <w:tr w:rsidR="00617F27" w:rsidRPr="00D04B54" w14:paraId="1D53B8BD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B79601" w14:textId="6E89E448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EIN (</w:t>
            </w:r>
            <w:r w:rsidR="00B45E3E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USA</w:t>
            </w: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)</w:t>
            </w:r>
            <w:r w:rsidR="00B45E3E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, CBN or CCN (Canada)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02967B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color w:val="000000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2F8A3E34" w14:textId="77777777" w:rsidTr="001D78B6">
        <w:trPr>
          <w:trHeight w:val="20"/>
        </w:trPr>
        <w:tc>
          <w:tcPr>
            <w:tcW w:w="10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E2EC26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Cs/>
                <w:color w:val="000000"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Cs/>
                <w:color w:val="000000"/>
                <w:sz w:val="18"/>
                <w:szCs w:val="18"/>
                <w:lang w:val="en-SG" w:eastAsia="en-GB"/>
              </w:rPr>
              <w:t>BUSINESS LOCATION</w:t>
            </w:r>
          </w:p>
        </w:tc>
      </w:tr>
      <w:tr w:rsidR="00617F27" w:rsidRPr="00D04B54" w14:paraId="75491045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8126E8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Physical Location Address Line 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BE8034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color w:val="000000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4B0F63C4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022EEA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Physical Location Address Line 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CE869F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6C767BB5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734686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City, State, Postal Code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6540DE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617F27" w:rsidRPr="00D04B54" w14:paraId="3197EB1F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74C0A6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Country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F5760" w14:textId="77777777" w:rsidR="00617F27" w:rsidRPr="00D04B54" w:rsidRDefault="00617F27" w:rsidP="00C401C8">
            <w:pPr>
              <w:spacing w:after="0"/>
              <w:rPr>
                <w:rFonts w:ascii="Aptos" w:eastAsia="Open Sans" w:hAnsi="Aptos" w:cs="Open Sans"/>
                <w:b/>
                <w:sz w:val="18"/>
                <w:szCs w:val="18"/>
                <w:highlight w:val="yellow"/>
                <w:lang w:val="en-SG" w:eastAsia="en-GB"/>
              </w:rPr>
            </w:pPr>
          </w:p>
        </w:tc>
      </w:tr>
      <w:tr w:rsidR="00617F27" w:rsidRPr="00D04B54" w14:paraId="659E9BB4" w14:textId="77777777" w:rsidTr="001D78B6">
        <w:trPr>
          <w:trHeight w:val="20"/>
        </w:trPr>
        <w:tc>
          <w:tcPr>
            <w:tcW w:w="10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439B03" w14:textId="453F5612" w:rsidR="00617F27" w:rsidRPr="00D04B54" w:rsidRDefault="00CF13DC" w:rsidP="00C401C8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highlight w:val="yellow"/>
                <w:lang w:val="en-SG" w:eastAsia="en-GB"/>
              </w:rPr>
            </w:pPr>
            <w:r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  <w:t>MESSAGING DETAILS</w:t>
            </w:r>
          </w:p>
        </w:tc>
      </w:tr>
      <w:tr w:rsidR="00CF13DC" w:rsidRPr="00D04B54" w14:paraId="5F5D46A4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C82B86" w14:textId="481B73E4" w:rsidR="00CF13DC" w:rsidRPr="00D04B54" w:rsidRDefault="00CF13DC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1D3BD0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Estimated Monthly SMS Volume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3A7311" w14:textId="6AADB384" w:rsidR="00CF13DC" w:rsidRPr="00C51CCF" w:rsidRDefault="00CF13DC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highlight w:val="yellow"/>
                <w:lang w:val="en-SG" w:eastAsia="en-GB"/>
              </w:rPr>
            </w:pP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10 </w:t>
            </w:r>
            <w:r w:rsid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    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100 </w:t>
            </w:r>
            <w:r w:rsid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    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1,000 </w:t>
            </w:r>
            <w:r w:rsid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    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10,000 </w:t>
            </w:r>
            <w:r w:rsid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    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>☐ 100,000</w:t>
            </w:r>
          </w:p>
        </w:tc>
      </w:tr>
      <w:tr w:rsidR="00D722B4" w:rsidRPr="00D04B54" w14:paraId="6C034F8C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3F9958" w14:textId="1DD33466" w:rsidR="00D722B4" w:rsidRPr="001D3BD0" w:rsidRDefault="00D722B4" w:rsidP="00D722B4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 w:rsidRPr="001D3BD0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Use Case Categories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EAA686" w14:textId="4A8DE900" w:rsidR="00D722B4" w:rsidRPr="00DE13D5" w:rsidRDefault="00D722B4" w:rsidP="00D722B4">
            <w:pPr>
              <w:spacing w:after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>Customer Care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    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☐ 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>Marketing</w:t>
            </w:r>
          </w:p>
        </w:tc>
      </w:tr>
      <w:tr w:rsidR="00D722B4" w:rsidRPr="00D04B54" w14:paraId="44045D0A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DFFEAE" w14:textId="41307B78" w:rsidR="00D722B4" w:rsidRPr="001D3BD0" w:rsidRDefault="00D722B4" w:rsidP="00D722B4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 w:rsidRPr="001D3BD0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Use Case Description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3A3B5E" w14:textId="77777777" w:rsidR="00D722B4" w:rsidRPr="00DE13D5" w:rsidRDefault="00D722B4" w:rsidP="00D722B4">
            <w:pPr>
              <w:spacing w:after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D722B4" w:rsidRPr="00D04B54" w14:paraId="3AB5EF72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BA7A49" w14:textId="7BFD7598" w:rsidR="00D722B4" w:rsidRPr="001D3BD0" w:rsidRDefault="00D722B4" w:rsidP="00D722B4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Sample </w:t>
            </w:r>
            <w:r w:rsidRPr="001D3BD0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Message Content</w:t>
            </w: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#1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F204FC" w14:textId="77777777" w:rsidR="00D722B4" w:rsidRPr="00DE13D5" w:rsidRDefault="00D722B4" w:rsidP="00D722B4">
            <w:pPr>
              <w:spacing w:after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D722B4" w:rsidRPr="00D04B54" w14:paraId="2130407A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55D1B2" w14:textId="4595419A" w:rsidR="00D722B4" w:rsidRPr="001D3BD0" w:rsidRDefault="00D722B4" w:rsidP="00D722B4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Sample </w:t>
            </w:r>
            <w:r w:rsidRPr="001D3BD0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Message Content</w:t>
            </w: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#2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5A7B12" w14:textId="77777777" w:rsidR="00D722B4" w:rsidRPr="00DE13D5" w:rsidRDefault="00D722B4" w:rsidP="00D722B4">
            <w:pPr>
              <w:spacing w:after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D722B4" w:rsidRPr="00D04B54" w14:paraId="28111EEF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5BB72E" w14:textId="524F9DB7" w:rsidR="00D722B4" w:rsidRPr="001D3BD0" w:rsidRDefault="00331832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Opt-in Workflow Description</w:t>
            </w: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br/>
            </w:r>
            <w:r w:rsidR="00D722B4" w:rsidRPr="00D722B4">
              <w:rPr>
                <w:rFonts w:ascii="Aptos" w:eastAsia="Open Sans" w:hAnsi="Aptos" w:cs="Open Sans"/>
                <w:sz w:val="18"/>
                <w:szCs w:val="18"/>
              </w:rPr>
              <w:t>(</w:t>
            </w:r>
            <w:r>
              <w:rPr>
                <w:rFonts w:ascii="Aptos" w:eastAsia="Open Sans" w:hAnsi="Aptos" w:cs="Open Sans"/>
                <w:sz w:val="18"/>
                <w:szCs w:val="18"/>
              </w:rPr>
              <w:t>Max. 2048 chars</w:t>
            </w:r>
            <w:r w:rsidR="00D722B4" w:rsidRPr="00D722B4">
              <w:rPr>
                <w:rFonts w:ascii="Aptos" w:eastAsia="Open Sans" w:hAnsi="Aptos" w:cs="Open Sans"/>
                <w:sz w:val="18"/>
                <w:szCs w:val="18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C5C72D" w14:textId="77777777" w:rsidR="00D722B4" w:rsidRDefault="00D722B4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  <w:p w14:paraId="445DF574" w14:textId="39A11BBB" w:rsidR="00331832" w:rsidRDefault="008E460E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  <w:br/>
            </w:r>
          </w:p>
          <w:p w14:paraId="368F0720" w14:textId="77777777" w:rsidR="00331832" w:rsidRPr="00D04B54" w:rsidRDefault="00331832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  <w:tr w:rsidR="001D7BD2" w:rsidRPr="00D04B54" w14:paraId="25BB48AA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DB6C1E" w14:textId="2633569B" w:rsidR="001D7BD2" w:rsidRPr="001D3BD0" w:rsidRDefault="001D7BD2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Opt-in Consent Language</w:t>
            </w:r>
            <w:r w:rsidRPr="00C51CCF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br/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>E</w:t>
            </w:r>
            <w:r w:rsidRPr="00C51CCF">
              <w:rPr>
                <w:rFonts w:ascii="Aptos" w:hAnsi="Aptos"/>
                <w:color w:val="000000" w:themeColor="text1"/>
                <w:sz w:val="18"/>
                <w:szCs w:val="18"/>
              </w:rPr>
              <w:t>xact wording shown to users)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CF8202" w14:textId="77777777" w:rsidR="001D7BD2" w:rsidRPr="00C51CCF" w:rsidRDefault="001D7BD2" w:rsidP="00CF13DC">
            <w:pPr>
              <w:spacing w:after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CF13DC" w:rsidRPr="00D04B54" w14:paraId="3E6F7043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2AE921" w14:textId="30B7A58A" w:rsidR="00CF13DC" w:rsidRPr="001D3BD0" w:rsidRDefault="00D722B4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Opt-in Message</w:t>
            </w:r>
            <w:r w:rsidR="00331832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</w:t>
            </w:r>
            <w:r w:rsidR="00331832" w:rsidRPr="00331832">
              <w:rPr>
                <w:rFonts w:ascii="Aptos" w:eastAsia="Open Sans" w:hAnsi="Aptos" w:cs="Open Sans"/>
                <w:sz w:val="18"/>
                <w:szCs w:val="18"/>
              </w:rPr>
              <w:t>(Max. 320 chars)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3E7DDD" w14:textId="4E87EB63" w:rsidR="00CF13DC" w:rsidRPr="00D04B54" w:rsidRDefault="00CF13DC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  <w:tr w:rsidR="00CF13DC" w:rsidRPr="00D04B54" w14:paraId="6400D13F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EDA8C4" w14:textId="7D8A254D" w:rsidR="00CF13DC" w:rsidRPr="001D3BD0" w:rsidRDefault="00D722B4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Opt-out Message</w:t>
            </w:r>
            <w:r w:rsidR="00331832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</w:t>
            </w:r>
            <w:r w:rsidR="00331832" w:rsidRPr="00331832">
              <w:rPr>
                <w:rFonts w:ascii="Aptos" w:eastAsia="Open Sans" w:hAnsi="Aptos" w:cs="Open Sans"/>
                <w:sz w:val="18"/>
                <w:szCs w:val="18"/>
              </w:rPr>
              <w:t>(Max. 320 chars)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70307C" w14:textId="77777777" w:rsidR="00CF13DC" w:rsidRPr="00D04B54" w:rsidRDefault="00CF13DC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  <w:tr w:rsidR="00CF13DC" w:rsidRPr="00D04B54" w14:paraId="0D9F44B6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4D84A9" w14:textId="40788826" w:rsidR="00CF13DC" w:rsidRPr="001D3BD0" w:rsidRDefault="00D722B4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>Help Message</w:t>
            </w:r>
            <w:r w:rsidR="00331832">
              <w:rPr>
                <w:rFonts w:ascii="Aptos" w:eastAsia="Open Sans" w:hAnsi="Aptos" w:cs="Open Sans"/>
                <w:b/>
                <w:bCs/>
                <w:sz w:val="18"/>
                <w:szCs w:val="18"/>
              </w:rPr>
              <w:t xml:space="preserve"> </w:t>
            </w:r>
            <w:r w:rsidR="00331832" w:rsidRPr="00331832">
              <w:rPr>
                <w:rFonts w:ascii="Aptos" w:eastAsia="Open Sans" w:hAnsi="Aptos" w:cs="Open Sans"/>
                <w:sz w:val="18"/>
                <w:szCs w:val="18"/>
              </w:rPr>
              <w:t>(Max. 320 chars)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E725BB" w14:textId="6539B2DA" w:rsidR="00E91234" w:rsidRPr="00D04B54" w:rsidRDefault="00E91234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  <w:tr w:rsidR="00491FB2" w:rsidRPr="00D04B54" w14:paraId="5A13CC0C" w14:textId="77777777" w:rsidTr="001D78B6">
        <w:trPr>
          <w:trHeight w:val="20"/>
        </w:trPr>
        <w:tc>
          <w:tcPr>
            <w:tcW w:w="107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2EE4FF" w14:textId="6093D012" w:rsidR="00491FB2" w:rsidRPr="00491FB2" w:rsidRDefault="00491FB2" w:rsidP="00CF13D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  <w:r w:rsidRPr="00491FB2">
              <w:rPr>
                <w:rFonts w:ascii="Aptos" w:eastAsia="Open Sans" w:hAnsi="Aptos" w:cs="Open Sans"/>
                <w:sz w:val="18"/>
                <w:szCs w:val="18"/>
              </w:rPr>
              <w:lastRenderedPageBreak/>
              <w:t>IF YOU ARE PORTING A NUMBER</w:t>
            </w:r>
            <w:r w:rsidR="00A628AF">
              <w:rPr>
                <w:rFonts w:ascii="Aptos" w:eastAsia="Open Sans" w:hAnsi="Aptos" w:cs="Open Sans"/>
                <w:sz w:val="18"/>
                <w:szCs w:val="18"/>
              </w:rPr>
              <w:t xml:space="preserve"> *</w:t>
            </w:r>
          </w:p>
        </w:tc>
      </w:tr>
      <w:tr w:rsidR="00491FB2" w:rsidRPr="00D04B54" w14:paraId="668166AF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ACC6F2" w14:textId="575D6C9D" w:rsidR="00491FB2" w:rsidRPr="001D3BD0" w:rsidRDefault="00491FB2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Current Carrier Name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58F379" w14:textId="77777777" w:rsidR="00491FB2" w:rsidRPr="00D04B54" w:rsidRDefault="00491FB2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  <w:tr w:rsidR="00491FB2" w:rsidRPr="00D04B54" w14:paraId="71CC3B6C" w14:textId="77777777" w:rsidTr="00312E97">
        <w:trPr>
          <w:trHeight w:val="2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A311D8" w14:textId="34B6A679" w:rsidR="00491FB2" w:rsidRPr="001D3BD0" w:rsidRDefault="00491FB2" w:rsidP="00CF13D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Account Number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F08933" w14:textId="77777777" w:rsidR="00491FB2" w:rsidRPr="00D04B54" w:rsidRDefault="00491FB2" w:rsidP="00CF13D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</w:tbl>
    <w:p w14:paraId="4F77B196" w14:textId="127FEC9A" w:rsidR="002A62C4" w:rsidRPr="009402E1" w:rsidRDefault="002A62C4">
      <w:pPr>
        <w:rPr>
          <w:rFonts w:ascii="Aptos" w:hAnsi="Aptos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680" w:firstRow="0" w:lastRow="0" w:firstColumn="1" w:lastColumn="0" w:noHBand="1" w:noVBand="1"/>
      </w:tblPr>
      <w:tblGrid>
        <w:gridCol w:w="10790"/>
      </w:tblGrid>
      <w:tr w:rsidR="005D2694" w:rsidRPr="005D2694" w14:paraId="4C9B43FE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611DBAFC" w14:textId="47819C2C" w:rsidR="005D2694" w:rsidRPr="005D2694" w:rsidRDefault="004B333C" w:rsidP="005D2694">
            <w:pPr>
              <w:pStyle w:val="Heading2"/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5D2694">
              <w:rPr>
                <w:rFonts w:ascii="Aptos" w:hAnsi="Aptos"/>
                <w:color w:val="000000" w:themeColor="text1"/>
                <w:sz w:val="18"/>
                <w:szCs w:val="18"/>
              </w:rPr>
              <w:t>* REQUIRED ATTACHMENTS (FOR PORTING)</w:t>
            </w:r>
          </w:p>
        </w:tc>
      </w:tr>
      <w:tr w:rsidR="005D2694" w:rsidRPr="005D2694" w14:paraId="4D299889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7B8C3712" w14:textId="77777777" w:rsidR="005D2694" w:rsidRPr="005D2694" w:rsidRDefault="005D2694" w:rsidP="005D269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5D2694">
              <w:rPr>
                <w:rFonts w:ascii="Aptos" w:hAnsi="Aptos"/>
                <w:color w:val="000000" w:themeColor="text1"/>
                <w:sz w:val="18"/>
                <w:szCs w:val="18"/>
              </w:rPr>
              <w:t>Most recent phone bill or invoice (dated within the last 30 days)</w:t>
            </w:r>
          </w:p>
        </w:tc>
      </w:tr>
      <w:tr w:rsidR="005D2694" w:rsidRPr="005D2694" w14:paraId="1FBE2E00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4FCDA84B" w14:textId="7A0DCA77" w:rsidR="005D2694" w:rsidRPr="005D2694" w:rsidRDefault="004B333C" w:rsidP="005D269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5D2694">
              <w:rPr>
                <w:rFonts w:ascii="Aptos" w:hAnsi="Aptos"/>
                <w:color w:val="000000" w:themeColor="text1"/>
                <w:sz w:val="18"/>
                <w:szCs w:val="18"/>
              </w:rPr>
              <w:t>Signed Letter of Authorization (LOA)</w:t>
            </w:r>
          </w:p>
        </w:tc>
      </w:tr>
      <w:tr w:rsidR="005D2694" w:rsidRPr="005D2694" w14:paraId="77348363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5DF766ED" w14:textId="71D16507" w:rsidR="005D2694" w:rsidRPr="004B333C" w:rsidRDefault="004B333C" w:rsidP="005D2694">
            <w:pPr>
              <w:pStyle w:val="Heading2"/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FIELD DESCRIPTIONS AND TIPS</w:t>
            </w:r>
          </w:p>
        </w:tc>
      </w:tr>
      <w:tr w:rsidR="005D2694" w:rsidRPr="005D2694" w14:paraId="2DD4F42A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34A15F62" w14:textId="77777777" w:rsidR="005D2694" w:rsidRPr="004B333C" w:rsidRDefault="005D2694" w:rsidP="004B3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Legal Entity Name: The registered name of your organization used for tax or legal purposes.</w:t>
            </w:r>
          </w:p>
        </w:tc>
      </w:tr>
      <w:tr w:rsidR="005D2694" w:rsidRPr="005D2694" w14:paraId="087BBA06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5DA7C69F" w14:textId="797A068A" w:rsidR="005D2694" w:rsidRPr="004B333C" w:rsidRDefault="005D2694" w:rsidP="004B3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EIN: Employer Identification Number. </w:t>
            </w:r>
            <w:r w:rsidR="00A650DF">
              <w:rPr>
                <w:rFonts w:ascii="Aptos" w:hAnsi="Aptos"/>
                <w:color w:val="000000" w:themeColor="text1"/>
                <w:sz w:val="18"/>
                <w:szCs w:val="18"/>
              </w:rPr>
              <w:t>CBN: Canadian Business Number. CCN: Canadian Corporation Number.</w:t>
            </w:r>
          </w:p>
        </w:tc>
      </w:tr>
      <w:tr w:rsidR="005D2694" w:rsidRPr="005D2694" w14:paraId="3E545A66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0D9C401D" w14:textId="77777777" w:rsidR="005D2694" w:rsidRPr="004B333C" w:rsidRDefault="005D2694" w:rsidP="004B3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Estimated Monthly SMS Volume: Select the volume range that best reflects your expected monthly message sending.</w:t>
            </w:r>
          </w:p>
        </w:tc>
      </w:tr>
      <w:tr w:rsidR="005D2694" w:rsidRPr="005D2694" w14:paraId="303D18FF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2CEA3697" w14:textId="4C0A06FC" w:rsidR="005D2694" w:rsidRPr="004B333C" w:rsidRDefault="005D2694" w:rsidP="004B3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Opt-In Workflow: </w:t>
            </w:r>
            <w:r w:rsidR="00331832">
              <w:rPr>
                <w:rFonts w:ascii="Aptos" w:hAnsi="Aptos"/>
                <w:color w:val="000000" w:themeColor="text1"/>
                <w:sz w:val="18"/>
                <w:szCs w:val="18"/>
              </w:rPr>
              <w:t>D</w:t>
            </w:r>
            <w:r w:rsidR="00A650DF" w:rsidRPr="00A650DF">
              <w:rPr>
                <w:rFonts w:ascii="Aptos" w:hAnsi="Aptos"/>
                <w:color w:val="000000" w:themeColor="text1"/>
                <w:sz w:val="18"/>
                <w:szCs w:val="18"/>
              </w:rPr>
              <w:t>escribe how end users opt-in to the campaign, therefore giving consent to the sender to receive their messages. If multiple opt-in methods can be use</w:t>
            </w:r>
            <w:r w:rsidR="00331832">
              <w:rPr>
                <w:rFonts w:ascii="Aptos" w:hAnsi="Aptos"/>
                <w:color w:val="000000" w:themeColor="text1"/>
                <w:sz w:val="18"/>
                <w:szCs w:val="18"/>
              </w:rPr>
              <w:t>d</w:t>
            </w:r>
            <w:r w:rsidR="00A650DF" w:rsidRPr="00A650DF">
              <w:rPr>
                <w:rFonts w:ascii="Aptos" w:hAnsi="Aptos"/>
                <w:color w:val="000000" w:themeColor="text1"/>
                <w:sz w:val="18"/>
                <w:szCs w:val="18"/>
              </w:rPr>
              <w:t>, they must all be listed.</w:t>
            </w:r>
            <w:r w:rsidR="00331832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Please also p</w:t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rovide a link to your opt-in form or screenshots of your workflow.</w:t>
            </w:r>
          </w:p>
        </w:tc>
      </w:tr>
      <w:tr w:rsidR="007C4694" w:rsidRPr="005D2694" w14:paraId="70F00231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32F4B5D2" w14:textId="7D367F07" w:rsidR="007C4694" w:rsidRPr="004B333C" w:rsidRDefault="007C4694" w:rsidP="007C46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Opt-In Consent Language: Provide the exact message </w:t>
            </w:r>
            <w:r w:rsidR="00E67C52">
              <w:rPr>
                <w:rFonts w:ascii="Aptos" w:hAnsi="Aptos"/>
                <w:color w:val="000000" w:themeColor="text1"/>
                <w:sz w:val="18"/>
                <w:szCs w:val="18"/>
              </w:rPr>
              <w:t>customers</w:t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</w:t>
            </w:r>
            <w:r w:rsidR="00E67C52">
              <w:rPr>
                <w:rFonts w:ascii="Aptos" w:hAnsi="Aptos"/>
                <w:color w:val="000000" w:themeColor="text1"/>
                <w:sz w:val="18"/>
                <w:szCs w:val="18"/>
              </w:rPr>
              <w:t>agree to</w:t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 when they opt in.</w:t>
            </w:r>
          </w:p>
        </w:tc>
      </w:tr>
      <w:tr w:rsidR="007C4694" w:rsidRPr="005D2694" w14:paraId="50E8737E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429107E3" w14:textId="6F56C394" w:rsidR="007C4694" w:rsidRPr="004B333C" w:rsidRDefault="007C4694" w:rsidP="007C46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Use Case Description: Describe how you plan to use SMS. 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br/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Example: 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>‘</w:t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We send reminders for upcoming performances to opted-in ticket buyers.</w:t>
            </w:r>
            <w:r>
              <w:rPr>
                <w:rFonts w:ascii="Aptos" w:hAnsi="Aptos"/>
                <w:color w:val="000000" w:themeColor="text1"/>
                <w:sz w:val="18"/>
                <w:szCs w:val="18"/>
              </w:rPr>
              <w:t>’</w:t>
            </w:r>
          </w:p>
        </w:tc>
      </w:tr>
      <w:tr w:rsidR="007C4694" w:rsidRPr="005D2694" w14:paraId="56A31F10" w14:textId="77777777" w:rsidTr="005D2694">
        <w:tc>
          <w:tcPr>
            <w:tcW w:w="10790" w:type="dxa"/>
            <w:shd w:val="clear" w:color="auto" w:fill="F2F2F2" w:themeFill="background1" w:themeFillShade="F2"/>
          </w:tcPr>
          <w:p w14:paraId="30D0D5B4" w14:textId="3E158111" w:rsidR="007C4694" w:rsidRPr="004B333C" w:rsidRDefault="007C4694" w:rsidP="007C46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Example Message Content: Provide two </w:t>
            </w:r>
            <w:r w:rsidR="00030A96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to five </w:t>
            </w:r>
            <w:r w:rsidRPr="004B333C">
              <w:rPr>
                <w:rFonts w:ascii="Aptos" w:hAnsi="Aptos"/>
                <w:color w:val="000000" w:themeColor="text1"/>
                <w:sz w:val="18"/>
                <w:szCs w:val="18"/>
              </w:rPr>
              <w:t>sample SMS messages you plan to send.</w:t>
            </w:r>
          </w:p>
        </w:tc>
      </w:tr>
    </w:tbl>
    <w:p w14:paraId="4C3FB9BB" w14:textId="3FF2CFE1" w:rsidR="009402E1" w:rsidRDefault="009402E1" w:rsidP="005D2694">
      <w:pPr>
        <w:rPr>
          <w:rFonts w:ascii="Aptos" w:hAnsi="Aptos"/>
          <w:color w:val="000000" w:themeColor="text1"/>
          <w:sz w:val="18"/>
          <w:szCs w:val="18"/>
        </w:rPr>
      </w:pPr>
    </w:p>
    <w:p w14:paraId="26C4FEFE" w14:textId="77777777" w:rsidR="00A628AF" w:rsidRDefault="00A628AF" w:rsidP="005D2694">
      <w:pPr>
        <w:rPr>
          <w:rFonts w:ascii="Aptos" w:hAnsi="Aptos"/>
          <w:color w:val="000000" w:themeColor="text1"/>
          <w:sz w:val="18"/>
          <w:szCs w:val="18"/>
        </w:rPr>
      </w:pPr>
    </w:p>
    <w:p w14:paraId="5057E226" w14:textId="77777777" w:rsidR="00A628AF" w:rsidRPr="001D78B6" w:rsidRDefault="00A628AF" w:rsidP="00A628AF">
      <w:pPr>
        <w:pStyle w:val="Heading2"/>
        <w:rPr>
          <w:rFonts w:ascii="Aptos" w:hAnsi="Aptos"/>
          <w:color w:val="000000" w:themeColor="text1"/>
          <w:sz w:val="20"/>
          <w:szCs w:val="20"/>
        </w:rPr>
      </w:pPr>
      <w:r w:rsidRPr="001D78B6">
        <w:rPr>
          <w:rFonts w:ascii="Aptos" w:hAnsi="Aptos"/>
          <w:color w:val="000000" w:themeColor="text1"/>
          <w:sz w:val="20"/>
          <w:szCs w:val="20"/>
        </w:rPr>
        <w:t>Compliance Confirmation</w:t>
      </w:r>
      <w:r w:rsidRPr="001D78B6">
        <w:rPr>
          <w:rFonts w:ascii="Aptos" w:hAnsi="Aptos"/>
          <w:color w:val="000000" w:themeColor="text1"/>
          <w:sz w:val="20"/>
          <w:szCs w:val="20"/>
        </w:rPr>
        <w:br/>
      </w:r>
    </w:p>
    <w:p w14:paraId="58F193BB" w14:textId="77777777" w:rsidR="00A628AF" w:rsidRDefault="00A628AF" w:rsidP="00A628AF">
      <w:pPr>
        <w:rPr>
          <w:rFonts w:ascii="Aptos" w:hAnsi="Aptos"/>
          <w:color w:val="000000" w:themeColor="text1"/>
          <w:sz w:val="20"/>
          <w:szCs w:val="20"/>
        </w:rPr>
      </w:pPr>
      <w:r w:rsidRPr="001D78B6">
        <w:rPr>
          <w:rFonts w:ascii="Aptos" w:hAnsi="Aptos"/>
          <w:color w:val="000000" w:themeColor="text1"/>
          <w:sz w:val="20"/>
          <w:szCs w:val="20"/>
        </w:rPr>
        <w:t>☐   I confirm that all subscribers have provided explicit opt-in consent to receive SMS messages from our organization.</w:t>
      </w:r>
      <w:r>
        <w:rPr>
          <w:rFonts w:ascii="Aptos" w:hAnsi="Aptos"/>
          <w:color w:val="000000" w:themeColor="text1"/>
          <w:sz w:val="20"/>
          <w:szCs w:val="20"/>
        </w:rPr>
        <w:br/>
      </w:r>
    </w:p>
    <w:p w14:paraId="673F80DE" w14:textId="77777777" w:rsidR="00A628AF" w:rsidRDefault="00A628AF" w:rsidP="00A628AF">
      <w:pPr>
        <w:rPr>
          <w:rFonts w:ascii="Aptos" w:hAnsi="Aptos"/>
          <w:color w:val="000000" w:themeColor="text1"/>
          <w:sz w:val="20"/>
          <w:szCs w:val="20"/>
        </w:rPr>
      </w:pPr>
    </w:p>
    <w:p w14:paraId="461A4E4C" w14:textId="77777777" w:rsidR="00A628AF" w:rsidRDefault="00A628AF" w:rsidP="00A628AF">
      <w:pPr>
        <w:rPr>
          <w:rFonts w:ascii="Aptos" w:hAnsi="Aptos"/>
          <w:color w:val="000000" w:themeColor="text1"/>
          <w:sz w:val="20"/>
          <w:szCs w:val="20"/>
        </w:rPr>
      </w:pPr>
    </w:p>
    <w:p w14:paraId="0F36B37B" w14:textId="2498CFED" w:rsidR="00F76757" w:rsidRDefault="00A628AF" w:rsidP="00A628AF">
      <w:pPr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A628AF">
        <w:rPr>
          <w:rFonts w:ascii="Aptos" w:hAnsi="Aptos"/>
          <w:b/>
          <w:bCs/>
          <w:color w:val="000000" w:themeColor="text1"/>
          <w:sz w:val="20"/>
          <w:szCs w:val="20"/>
        </w:rPr>
        <w:t xml:space="preserve">Please return this completed form with any required documentation to </w:t>
      </w:r>
      <w:hyperlink r:id="rId9" w:history="1">
        <w:r w:rsidR="00F76757" w:rsidRPr="008F7708">
          <w:rPr>
            <w:rStyle w:val="Hyperlink"/>
            <w:rFonts w:ascii="Aptos" w:hAnsi="Aptos"/>
            <w:b/>
            <w:bCs/>
            <w:sz w:val="20"/>
            <w:szCs w:val="20"/>
          </w:rPr>
          <w:t>support@wordfly.com</w:t>
        </w:r>
      </w:hyperlink>
      <w:r w:rsidRPr="00A628AF">
        <w:rPr>
          <w:rFonts w:ascii="Aptos" w:hAnsi="Aptos"/>
          <w:b/>
          <w:bCs/>
          <w:color w:val="000000" w:themeColor="text1"/>
          <w:sz w:val="20"/>
          <w:szCs w:val="20"/>
        </w:rPr>
        <w:t>.</w:t>
      </w:r>
    </w:p>
    <w:p w14:paraId="1B92B76A" w14:textId="77777777" w:rsidR="00F76757" w:rsidRDefault="00F76757" w:rsidP="00A628AF">
      <w:pPr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3355A157" w14:textId="77777777" w:rsidR="00F76757" w:rsidRDefault="00F76757" w:rsidP="00A628AF">
      <w:pPr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6EF6D69A" w14:textId="77777777" w:rsidR="00F76757" w:rsidRDefault="00F76757" w:rsidP="00A628AF">
      <w:pPr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5745554F" w14:textId="77777777" w:rsidR="00F76757" w:rsidRDefault="00F76757" w:rsidP="00A628AF">
      <w:pPr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13D52590" w14:textId="77777777" w:rsidR="00030A96" w:rsidRDefault="00030A96" w:rsidP="00A628AF">
      <w:pPr>
        <w:rPr>
          <w:rFonts w:ascii="Aptos" w:hAnsi="Aptos"/>
          <w:color w:val="000000" w:themeColor="text1"/>
          <w:sz w:val="15"/>
          <w:szCs w:val="15"/>
        </w:rPr>
      </w:pPr>
    </w:p>
    <w:p w14:paraId="1940D31F" w14:textId="77777777" w:rsidR="00030A96" w:rsidRDefault="00030A96" w:rsidP="00A628AF">
      <w:pPr>
        <w:rPr>
          <w:rFonts w:ascii="Aptos" w:hAnsi="Aptos"/>
          <w:color w:val="000000" w:themeColor="text1"/>
          <w:sz w:val="15"/>
          <w:szCs w:val="15"/>
        </w:rPr>
      </w:pPr>
    </w:p>
    <w:p w14:paraId="24BC1316" w14:textId="77777777" w:rsidR="00030A96" w:rsidRDefault="00030A96" w:rsidP="00A628AF">
      <w:pPr>
        <w:rPr>
          <w:rFonts w:ascii="Aptos" w:hAnsi="Aptos"/>
          <w:color w:val="000000" w:themeColor="text1"/>
          <w:sz w:val="15"/>
          <w:szCs w:val="15"/>
        </w:rPr>
      </w:pPr>
    </w:p>
    <w:p w14:paraId="31DE7436" w14:textId="77777777" w:rsidR="00030A96" w:rsidRDefault="00030A96" w:rsidP="00A628AF">
      <w:pPr>
        <w:rPr>
          <w:rFonts w:ascii="Aptos" w:hAnsi="Aptos"/>
          <w:color w:val="000000" w:themeColor="text1"/>
          <w:sz w:val="15"/>
          <w:szCs w:val="15"/>
        </w:rPr>
      </w:pPr>
    </w:p>
    <w:p w14:paraId="6802D951" w14:textId="5E34FD18" w:rsidR="00A628AF" w:rsidRPr="00F76757" w:rsidRDefault="00F76757" w:rsidP="00A628AF">
      <w:pPr>
        <w:rPr>
          <w:rFonts w:ascii="Aptos" w:hAnsi="Aptos"/>
          <w:color w:val="000000" w:themeColor="text1"/>
          <w:sz w:val="15"/>
          <w:szCs w:val="15"/>
        </w:rPr>
      </w:pPr>
      <w:r w:rsidRPr="00F76757">
        <w:rPr>
          <w:rFonts w:ascii="Aptos" w:hAnsi="Aptos"/>
          <w:color w:val="000000" w:themeColor="text1"/>
          <w:sz w:val="15"/>
          <w:szCs w:val="15"/>
        </w:rPr>
        <w:t>06/</w:t>
      </w:r>
      <w:r w:rsidR="00A15EBF">
        <w:rPr>
          <w:rFonts w:ascii="Aptos" w:hAnsi="Aptos"/>
          <w:color w:val="000000" w:themeColor="text1"/>
          <w:sz w:val="15"/>
          <w:szCs w:val="15"/>
        </w:rPr>
        <w:t>10</w:t>
      </w:r>
      <w:r w:rsidRPr="00F76757">
        <w:rPr>
          <w:rFonts w:ascii="Aptos" w:hAnsi="Aptos"/>
          <w:color w:val="000000" w:themeColor="text1"/>
          <w:sz w:val="15"/>
          <w:szCs w:val="15"/>
        </w:rPr>
        <w:t>/25</w:t>
      </w:r>
      <w:r w:rsidR="00A628AF" w:rsidRPr="00F76757">
        <w:rPr>
          <w:rFonts w:ascii="Aptos" w:hAnsi="Aptos"/>
          <w:color w:val="000000" w:themeColor="text1"/>
          <w:sz w:val="15"/>
          <w:szCs w:val="15"/>
        </w:rPr>
        <w:br/>
      </w:r>
    </w:p>
    <w:sectPr w:rsidR="00A628AF" w:rsidRPr="00F76757" w:rsidSect="00E91234">
      <w:head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8843" w14:textId="77777777" w:rsidR="00B048A6" w:rsidRDefault="00B048A6" w:rsidP="000E7D17">
      <w:pPr>
        <w:spacing w:after="0" w:line="240" w:lineRule="auto"/>
      </w:pPr>
      <w:r>
        <w:separator/>
      </w:r>
    </w:p>
  </w:endnote>
  <w:endnote w:type="continuationSeparator" w:id="0">
    <w:p w14:paraId="7CA19ACD" w14:textId="77777777" w:rsidR="00B048A6" w:rsidRDefault="00B048A6" w:rsidP="000E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1922" w14:textId="77777777" w:rsidR="00B048A6" w:rsidRDefault="00B048A6" w:rsidP="000E7D17">
      <w:pPr>
        <w:spacing w:after="0" w:line="240" w:lineRule="auto"/>
      </w:pPr>
      <w:r>
        <w:separator/>
      </w:r>
    </w:p>
  </w:footnote>
  <w:footnote w:type="continuationSeparator" w:id="0">
    <w:p w14:paraId="653449BD" w14:textId="77777777" w:rsidR="00B048A6" w:rsidRDefault="00B048A6" w:rsidP="000E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C0FF" w14:textId="735D5507" w:rsidR="000E7D17" w:rsidRDefault="000E7D17" w:rsidP="000E7D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883527"/>
    <w:multiLevelType w:val="hybridMultilevel"/>
    <w:tmpl w:val="8D58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0735"/>
    <w:multiLevelType w:val="hybridMultilevel"/>
    <w:tmpl w:val="379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134">
    <w:abstractNumId w:val="8"/>
  </w:num>
  <w:num w:numId="2" w16cid:durableId="1134980963">
    <w:abstractNumId w:val="6"/>
  </w:num>
  <w:num w:numId="3" w16cid:durableId="1528829894">
    <w:abstractNumId w:val="5"/>
  </w:num>
  <w:num w:numId="4" w16cid:durableId="1195145663">
    <w:abstractNumId w:val="4"/>
  </w:num>
  <w:num w:numId="5" w16cid:durableId="170068493">
    <w:abstractNumId w:val="7"/>
  </w:num>
  <w:num w:numId="6" w16cid:durableId="1754353780">
    <w:abstractNumId w:val="3"/>
  </w:num>
  <w:num w:numId="7" w16cid:durableId="581451305">
    <w:abstractNumId w:val="2"/>
  </w:num>
  <w:num w:numId="8" w16cid:durableId="1125199514">
    <w:abstractNumId w:val="1"/>
  </w:num>
  <w:num w:numId="9" w16cid:durableId="1254124490">
    <w:abstractNumId w:val="0"/>
  </w:num>
  <w:num w:numId="10" w16cid:durableId="342905899">
    <w:abstractNumId w:val="9"/>
  </w:num>
  <w:num w:numId="11" w16cid:durableId="773672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A96"/>
    <w:rsid w:val="00034616"/>
    <w:rsid w:val="0006063C"/>
    <w:rsid w:val="000A520D"/>
    <w:rsid w:val="000E400E"/>
    <w:rsid w:val="000E7D17"/>
    <w:rsid w:val="0015074B"/>
    <w:rsid w:val="00164C97"/>
    <w:rsid w:val="001D78B6"/>
    <w:rsid w:val="001D7BD2"/>
    <w:rsid w:val="002757B6"/>
    <w:rsid w:val="00285E2C"/>
    <w:rsid w:val="0029639D"/>
    <w:rsid w:val="002A62C4"/>
    <w:rsid w:val="002E3398"/>
    <w:rsid w:val="002F59C7"/>
    <w:rsid w:val="00312E97"/>
    <w:rsid w:val="00326F90"/>
    <w:rsid w:val="00331832"/>
    <w:rsid w:val="00491FB2"/>
    <w:rsid w:val="004B333C"/>
    <w:rsid w:val="004C136E"/>
    <w:rsid w:val="004D3667"/>
    <w:rsid w:val="005135A2"/>
    <w:rsid w:val="00582994"/>
    <w:rsid w:val="005D2694"/>
    <w:rsid w:val="00617F27"/>
    <w:rsid w:val="00641928"/>
    <w:rsid w:val="006A0511"/>
    <w:rsid w:val="006F7157"/>
    <w:rsid w:val="007C4694"/>
    <w:rsid w:val="00850D08"/>
    <w:rsid w:val="00853425"/>
    <w:rsid w:val="0088431C"/>
    <w:rsid w:val="008E460E"/>
    <w:rsid w:val="008F254A"/>
    <w:rsid w:val="00902059"/>
    <w:rsid w:val="009402E1"/>
    <w:rsid w:val="009A19AA"/>
    <w:rsid w:val="00A15EBF"/>
    <w:rsid w:val="00A628AF"/>
    <w:rsid w:val="00A650DF"/>
    <w:rsid w:val="00AA1D8D"/>
    <w:rsid w:val="00B048A6"/>
    <w:rsid w:val="00B45E3E"/>
    <w:rsid w:val="00B47730"/>
    <w:rsid w:val="00C43885"/>
    <w:rsid w:val="00C51CCF"/>
    <w:rsid w:val="00C52415"/>
    <w:rsid w:val="00CB0664"/>
    <w:rsid w:val="00CF13DC"/>
    <w:rsid w:val="00CF4391"/>
    <w:rsid w:val="00D30816"/>
    <w:rsid w:val="00D44815"/>
    <w:rsid w:val="00D722B4"/>
    <w:rsid w:val="00DB4332"/>
    <w:rsid w:val="00DE13D5"/>
    <w:rsid w:val="00E60C80"/>
    <w:rsid w:val="00E67C52"/>
    <w:rsid w:val="00E91234"/>
    <w:rsid w:val="00ED327A"/>
    <w:rsid w:val="00F478BE"/>
    <w:rsid w:val="00F767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4F054"/>
  <w14:defaultImageDpi w14:val="300"/>
  <w15:docId w15:val="{49F77AC5-C2EA-424A-B9E3-86EDABD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767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wordf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Kelly Sutter</cp:lastModifiedBy>
  <cp:revision>11</cp:revision>
  <dcterms:created xsi:type="dcterms:W3CDTF">2025-06-04T20:28:00Z</dcterms:created>
  <dcterms:modified xsi:type="dcterms:W3CDTF">2025-06-11T00:18:00Z</dcterms:modified>
  <cp:category/>
</cp:coreProperties>
</file>